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CABB6" w14:textId="77777777" w:rsidR="00165D15" w:rsidRPr="0099403D" w:rsidRDefault="0099403D" w:rsidP="0099403D">
      <w:pPr>
        <w:rPr>
          <w:rFonts w:cs="Times New Roman"/>
          <w:b/>
          <w:color w:val="000000" w:themeColor="text1"/>
          <w:sz w:val="36"/>
          <w:szCs w:val="36"/>
          <w:lang w:eastAsia="nb-NO"/>
        </w:rPr>
      </w:pPr>
      <w:bookmarkStart w:id="0" w:name="_GoBack"/>
      <w:bookmarkEnd w:id="0"/>
      <w:r w:rsidRPr="0099403D">
        <w:rPr>
          <w:b/>
          <w:color w:val="000000" w:themeColor="text1"/>
          <w:sz w:val="36"/>
          <w:szCs w:val="36"/>
          <w:shd w:val="clear" w:color="auto" w:fill="FFFFFF"/>
          <w:lang w:eastAsia="nb-NO"/>
        </w:rPr>
        <w:t xml:space="preserve">ØVELSE </w:t>
      </w:r>
    </w:p>
    <w:p w14:paraId="48044733" w14:textId="77777777" w:rsidR="00746D90" w:rsidRPr="0099403D" w:rsidRDefault="00746D90" w:rsidP="0099403D">
      <w:pPr>
        <w:rPr>
          <w:color w:val="000000" w:themeColor="text1"/>
        </w:rPr>
      </w:pPr>
    </w:p>
    <w:p w14:paraId="672C4073" w14:textId="77777777" w:rsidR="00165D15" w:rsidRPr="0099403D" w:rsidRDefault="00165D15" w:rsidP="0099403D">
      <w:pPr>
        <w:rPr>
          <w:color w:val="000000" w:themeColor="text1"/>
        </w:rPr>
      </w:pPr>
    </w:p>
    <w:tbl>
      <w:tblPr>
        <w:tblStyle w:val="Tabellrutenett"/>
        <w:tblW w:w="13782" w:type="dxa"/>
        <w:tblLook w:val="04A0" w:firstRow="1" w:lastRow="0" w:firstColumn="1" w:lastColumn="0" w:noHBand="0" w:noVBand="1"/>
      </w:tblPr>
      <w:tblGrid>
        <w:gridCol w:w="2367"/>
        <w:gridCol w:w="3577"/>
        <w:gridCol w:w="1556"/>
        <w:gridCol w:w="6282"/>
      </w:tblGrid>
      <w:tr w:rsidR="0099403D" w:rsidRPr="0099403D" w14:paraId="7B97CF29" w14:textId="77777777" w:rsidTr="0099403D">
        <w:trPr>
          <w:trHeight w:val="1048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27B15C36" w14:textId="77777777" w:rsidR="00165D15" w:rsidRPr="0099403D" w:rsidRDefault="00165D15" w:rsidP="0099403D">
            <w:pPr>
              <w:rPr>
                <w:b/>
                <w:sz w:val="28"/>
                <w:szCs w:val="28"/>
              </w:rPr>
            </w:pPr>
            <w:r w:rsidRPr="0099403D">
              <w:rPr>
                <w:b/>
                <w:sz w:val="28"/>
                <w:szCs w:val="28"/>
              </w:rPr>
              <w:t>Perspektiv</w:t>
            </w:r>
          </w:p>
        </w:tc>
        <w:tc>
          <w:tcPr>
            <w:tcW w:w="3577" w:type="dxa"/>
            <w:shd w:val="clear" w:color="auto" w:fill="D9D9D9" w:themeFill="background1" w:themeFillShade="D9"/>
            <w:vAlign w:val="center"/>
          </w:tcPr>
          <w:p w14:paraId="5A2B54B0" w14:textId="77777777" w:rsidR="00165D15" w:rsidRPr="0099403D" w:rsidRDefault="00165D15" w:rsidP="0099403D">
            <w:pPr>
              <w:rPr>
                <w:b/>
                <w:sz w:val="28"/>
                <w:szCs w:val="28"/>
              </w:rPr>
            </w:pPr>
            <w:r w:rsidRPr="0099403D">
              <w:rPr>
                <w:b/>
                <w:sz w:val="28"/>
                <w:szCs w:val="28"/>
              </w:rPr>
              <w:t>Sykefraværet skyldes: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4B5CD24E" w14:textId="77777777" w:rsidR="00165D15" w:rsidRPr="0099403D" w:rsidRDefault="00165D15" w:rsidP="0099403D">
            <w:pPr>
              <w:rPr>
                <w:b/>
                <w:sz w:val="28"/>
                <w:szCs w:val="28"/>
              </w:rPr>
            </w:pPr>
            <w:r w:rsidRPr="0099403D">
              <w:rPr>
                <w:b/>
                <w:sz w:val="28"/>
                <w:szCs w:val="28"/>
              </w:rPr>
              <w:t>Aktuelt område å jobbe med?</w:t>
            </w:r>
          </w:p>
        </w:tc>
        <w:tc>
          <w:tcPr>
            <w:tcW w:w="6282" w:type="dxa"/>
            <w:shd w:val="clear" w:color="auto" w:fill="D9D9D9" w:themeFill="background1" w:themeFillShade="D9"/>
            <w:vAlign w:val="center"/>
          </w:tcPr>
          <w:p w14:paraId="42FCE988" w14:textId="77777777" w:rsidR="00165D15" w:rsidRPr="0099403D" w:rsidRDefault="00165D15" w:rsidP="0099403D">
            <w:pPr>
              <w:rPr>
                <w:b/>
                <w:sz w:val="28"/>
                <w:szCs w:val="28"/>
              </w:rPr>
            </w:pPr>
            <w:r w:rsidRPr="0099403D">
              <w:rPr>
                <w:b/>
                <w:sz w:val="28"/>
                <w:szCs w:val="28"/>
              </w:rPr>
              <w:t>Effektive tiltak for å redusere sykefraværet</w:t>
            </w:r>
          </w:p>
        </w:tc>
      </w:tr>
      <w:tr w:rsidR="0099403D" w:rsidRPr="0099403D" w14:paraId="2817CA73" w14:textId="77777777" w:rsidTr="0099403D">
        <w:trPr>
          <w:trHeight w:val="921"/>
        </w:trPr>
        <w:tc>
          <w:tcPr>
            <w:tcW w:w="2367" w:type="dxa"/>
            <w:vAlign w:val="center"/>
          </w:tcPr>
          <w:p w14:paraId="09F3400C" w14:textId="77777777" w:rsidR="00165D15" w:rsidRPr="0099403D" w:rsidRDefault="00165D15" w:rsidP="0099403D">
            <w:pPr>
              <w:rPr>
                <w:color w:val="000000" w:themeColor="text1"/>
              </w:rPr>
            </w:pPr>
            <w:r w:rsidRPr="0099403D">
              <w:rPr>
                <w:color w:val="000000" w:themeColor="text1"/>
                <w:shd w:val="clear" w:color="auto" w:fill="FFFFFF"/>
                <w:lang w:eastAsia="nb-NO"/>
              </w:rPr>
              <w:t>Sosiologisk</w:t>
            </w:r>
          </w:p>
        </w:tc>
        <w:tc>
          <w:tcPr>
            <w:tcW w:w="3577" w:type="dxa"/>
            <w:vAlign w:val="center"/>
          </w:tcPr>
          <w:p w14:paraId="53ECD26B" w14:textId="77777777" w:rsidR="00165D15" w:rsidRPr="0099403D" w:rsidRDefault="00165D15" w:rsidP="0099403D">
            <w:pPr>
              <w:rPr>
                <w:color w:val="000000" w:themeColor="text1"/>
              </w:rPr>
            </w:pPr>
            <w:r w:rsidRPr="0099403D">
              <w:rPr>
                <w:color w:val="000000" w:themeColor="text1"/>
                <w:shd w:val="clear" w:color="auto" w:fill="FFFFFF"/>
                <w:lang w:eastAsia="nb-NO"/>
              </w:rPr>
              <w:t>Sosiale forhold</w:t>
            </w:r>
          </w:p>
        </w:tc>
        <w:tc>
          <w:tcPr>
            <w:tcW w:w="1556" w:type="dxa"/>
            <w:vAlign w:val="center"/>
          </w:tcPr>
          <w:p w14:paraId="3F512657" w14:textId="77777777" w:rsidR="00165D15" w:rsidRPr="0099403D" w:rsidRDefault="00165D15" w:rsidP="0099403D">
            <w:pPr>
              <w:rPr>
                <w:color w:val="000000" w:themeColor="text1"/>
              </w:rPr>
            </w:pPr>
          </w:p>
        </w:tc>
        <w:tc>
          <w:tcPr>
            <w:tcW w:w="6282" w:type="dxa"/>
            <w:vAlign w:val="center"/>
          </w:tcPr>
          <w:p w14:paraId="2738BEC9" w14:textId="77777777" w:rsidR="00165D15" w:rsidRPr="0099403D" w:rsidRDefault="00165D15" w:rsidP="0099403D">
            <w:pPr>
              <w:rPr>
                <w:color w:val="000000" w:themeColor="text1"/>
              </w:rPr>
            </w:pPr>
          </w:p>
          <w:p w14:paraId="46FBDD11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  <w:p w14:paraId="475CA9EB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  <w:p w14:paraId="48EF86EB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</w:tc>
      </w:tr>
      <w:tr w:rsidR="0099403D" w:rsidRPr="0099403D" w14:paraId="78843B0E" w14:textId="77777777" w:rsidTr="0099403D">
        <w:trPr>
          <w:trHeight w:val="297"/>
        </w:trPr>
        <w:tc>
          <w:tcPr>
            <w:tcW w:w="2367" w:type="dxa"/>
            <w:vAlign w:val="center"/>
          </w:tcPr>
          <w:p w14:paraId="33BE78E4" w14:textId="77777777" w:rsidR="00165D15" w:rsidRPr="0099403D" w:rsidRDefault="00165D15" w:rsidP="0099403D">
            <w:pPr>
              <w:rPr>
                <w:color w:val="000000" w:themeColor="text1"/>
              </w:rPr>
            </w:pPr>
            <w:r w:rsidRPr="0099403D">
              <w:rPr>
                <w:color w:val="000000" w:themeColor="text1"/>
                <w:shd w:val="clear" w:color="auto" w:fill="FFFFFF"/>
                <w:lang w:eastAsia="nb-NO"/>
              </w:rPr>
              <w:t>Økonomisk</w:t>
            </w:r>
          </w:p>
        </w:tc>
        <w:tc>
          <w:tcPr>
            <w:tcW w:w="3577" w:type="dxa"/>
            <w:vAlign w:val="center"/>
          </w:tcPr>
          <w:p w14:paraId="2D3097E0" w14:textId="77777777" w:rsidR="00165D15" w:rsidRPr="0099403D" w:rsidRDefault="00165D15" w:rsidP="0099403D">
            <w:pPr>
              <w:rPr>
                <w:color w:val="000000" w:themeColor="text1"/>
              </w:rPr>
            </w:pPr>
            <w:r w:rsidRPr="0099403D">
              <w:rPr>
                <w:color w:val="000000" w:themeColor="text1"/>
                <w:shd w:val="clear" w:color="auto" w:fill="FFFFFF"/>
                <w:lang w:eastAsia="nb-NO"/>
              </w:rPr>
              <w:t>Sykepenger og andre økonomiske forhold</w:t>
            </w:r>
          </w:p>
        </w:tc>
        <w:tc>
          <w:tcPr>
            <w:tcW w:w="1556" w:type="dxa"/>
            <w:vAlign w:val="center"/>
          </w:tcPr>
          <w:p w14:paraId="3C3F2612" w14:textId="77777777" w:rsidR="00165D15" w:rsidRPr="0099403D" w:rsidRDefault="00165D15" w:rsidP="0099403D">
            <w:pPr>
              <w:rPr>
                <w:color w:val="000000" w:themeColor="text1"/>
              </w:rPr>
            </w:pPr>
          </w:p>
        </w:tc>
        <w:tc>
          <w:tcPr>
            <w:tcW w:w="6282" w:type="dxa"/>
            <w:vAlign w:val="center"/>
          </w:tcPr>
          <w:p w14:paraId="5DA45522" w14:textId="77777777" w:rsidR="00165D15" w:rsidRPr="0099403D" w:rsidRDefault="00165D15" w:rsidP="0099403D">
            <w:pPr>
              <w:rPr>
                <w:color w:val="000000" w:themeColor="text1"/>
              </w:rPr>
            </w:pPr>
          </w:p>
          <w:p w14:paraId="0462D5F8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  <w:p w14:paraId="5EB72BB0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  <w:p w14:paraId="3413D94D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</w:tc>
      </w:tr>
      <w:tr w:rsidR="0099403D" w:rsidRPr="0099403D" w14:paraId="132C35F4" w14:textId="77777777" w:rsidTr="0099403D">
        <w:trPr>
          <w:trHeight w:val="317"/>
        </w:trPr>
        <w:tc>
          <w:tcPr>
            <w:tcW w:w="2367" w:type="dxa"/>
            <w:vAlign w:val="center"/>
          </w:tcPr>
          <w:p w14:paraId="03DA915C" w14:textId="77777777" w:rsidR="00165D15" w:rsidRPr="0099403D" w:rsidRDefault="00165D15" w:rsidP="0099403D">
            <w:pPr>
              <w:rPr>
                <w:color w:val="000000" w:themeColor="text1"/>
              </w:rPr>
            </w:pPr>
            <w:r w:rsidRPr="0099403D">
              <w:rPr>
                <w:color w:val="000000" w:themeColor="text1"/>
                <w:shd w:val="clear" w:color="auto" w:fill="FFFFFF"/>
                <w:lang w:eastAsia="nb-NO"/>
              </w:rPr>
              <w:t>Arbeidsmiljøet</w:t>
            </w:r>
          </w:p>
        </w:tc>
        <w:tc>
          <w:tcPr>
            <w:tcW w:w="3577" w:type="dxa"/>
            <w:vAlign w:val="center"/>
          </w:tcPr>
          <w:p w14:paraId="730720E7" w14:textId="77777777" w:rsidR="00165D15" w:rsidRPr="0099403D" w:rsidRDefault="00165D15" w:rsidP="0099403D">
            <w:pPr>
              <w:rPr>
                <w:color w:val="000000" w:themeColor="text1"/>
              </w:rPr>
            </w:pPr>
            <w:r w:rsidRPr="0099403D">
              <w:rPr>
                <w:color w:val="000000" w:themeColor="text1"/>
                <w:shd w:val="clear" w:color="auto" w:fill="FFFFFF"/>
                <w:lang w:eastAsia="nb-NO"/>
              </w:rPr>
              <w:t>Forhold på arbeidsplassen</w:t>
            </w:r>
          </w:p>
        </w:tc>
        <w:tc>
          <w:tcPr>
            <w:tcW w:w="1556" w:type="dxa"/>
            <w:vAlign w:val="center"/>
          </w:tcPr>
          <w:p w14:paraId="73863DBE" w14:textId="77777777" w:rsidR="00165D15" w:rsidRPr="0099403D" w:rsidRDefault="00165D15" w:rsidP="0099403D">
            <w:pPr>
              <w:rPr>
                <w:color w:val="000000" w:themeColor="text1"/>
              </w:rPr>
            </w:pPr>
          </w:p>
        </w:tc>
        <w:tc>
          <w:tcPr>
            <w:tcW w:w="6282" w:type="dxa"/>
            <w:vAlign w:val="center"/>
          </w:tcPr>
          <w:p w14:paraId="7FFB9DBA" w14:textId="77777777" w:rsidR="00165D15" w:rsidRPr="0099403D" w:rsidRDefault="00165D15" w:rsidP="0099403D">
            <w:pPr>
              <w:rPr>
                <w:color w:val="000000" w:themeColor="text1"/>
              </w:rPr>
            </w:pPr>
          </w:p>
          <w:p w14:paraId="72DEE493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  <w:p w14:paraId="6BF3CCEB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  <w:p w14:paraId="03093468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</w:tc>
      </w:tr>
      <w:tr w:rsidR="0099403D" w:rsidRPr="0099403D" w14:paraId="20EF7AE7" w14:textId="77777777" w:rsidTr="0099403D">
        <w:trPr>
          <w:trHeight w:val="297"/>
        </w:trPr>
        <w:tc>
          <w:tcPr>
            <w:tcW w:w="2367" w:type="dxa"/>
            <w:vAlign w:val="center"/>
          </w:tcPr>
          <w:p w14:paraId="221E7FA7" w14:textId="77777777" w:rsidR="00165D15" w:rsidRPr="0099403D" w:rsidRDefault="00165D15" w:rsidP="0099403D">
            <w:pPr>
              <w:rPr>
                <w:color w:val="000000" w:themeColor="text1"/>
              </w:rPr>
            </w:pPr>
            <w:proofErr w:type="gramStart"/>
            <w:r w:rsidRPr="0099403D">
              <w:rPr>
                <w:color w:val="000000" w:themeColor="text1"/>
                <w:shd w:val="clear" w:color="auto" w:fill="FFFFFF"/>
                <w:lang w:eastAsia="nb-NO"/>
              </w:rPr>
              <w:t>”Blogger</w:t>
            </w:r>
            <w:proofErr w:type="gramEnd"/>
            <w:r w:rsidRPr="0099403D">
              <w:rPr>
                <w:color w:val="000000" w:themeColor="text1"/>
                <w:shd w:val="clear" w:color="auto" w:fill="FFFFFF"/>
                <w:lang w:eastAsia="nb-NO"/>
              </w:rPr>
              <w:t>”</w:t>
            </w:r>
          </w:p>
        </w:tc>
        <w:tc>
          <w:tcPr>
            <w:tcW w:w="3577" w:type="dxa"/>
            <w:vAlign w:val="center"/>
          </w:tcPr>
          <w:p w14:paraId="0713E205" w14:textId="77777777" w:rsidR="00165D15" w:rsidRPr="0099403D" w:rsidRDefault="00165D15" w:rsidP="0099403D">
            <w:pPr>
              <w:rPr>
                <w:color w:val="000000" w:themeColor="text1"/>
              </w:rPr>
            </w:pPr>
            <w:r w:rsidRPr="0099403D">
              <w:rPr>
                <w:color w:val="000000" w:themeColor="text1"/>
                <w:shd w:val="clear" w:color="auto" w:fill="FFFFFF"/>
                <w:lang w:eastAsia="nb-NO"/>
              </w:rPr>
              <w:t>Sviktende arbeidsmoral. Liten kunnskap om det som styrker og svekker egen helse.</w:t>
            </w:r>
          </w:p>
        </w:tc>
        <w:tc>
          <w:tcPr>
            <w:tcW w:w="1556" w:type="dxa"/>
            <w:vAlign w:val="center"/>
          </w:tcPr>
          <w:p w14:paraId="20D27DB6" w14:textId="77777777" w:rsidR="00165D15" w:rsidRPr="0099403D" w:rsidRDefault="00165D15" w:rsidP="0099403D">
            <w:pPr>
              <w:rPr>
                <w:color w:val="000000" w:themeColor="text1"/>
              </w:rPr>
            </w:pPr>
          </w:p>
        </w:tc>
        <w:tc>
          <w:tcPr>
            <w:tcW w:w="6282" w:type="dxa"/>
            <w:vAlign w:val="center"/>
          </w:tcPr>
          <w:p w14:paraId="462D62D1" w14:textId="77777777" w:rsidR="00165D15" w:rsidRPr="0099403D" w:rsidRDefault="00165D15" w:rsidP="0099403D">
            <w:pPr>
              <w:rPr>
                <w:color w:val="000000" w:themeColor="text1"/>
              </w:rPr>
            </w:pPr>
          </w:p>
          <w:p w14:paraId="5634D280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  <w:p w14:paraId="437C6BE4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  <w:p w14:paraId="1743D92E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</w:tc>
      </w:tr>
      <w:tr w:rsidR="0099403D" w:rsidRPr="0099403D" w14:paraId="58D7349D" w14:textId="77777777" w:rsidTr="0099403D">
        <w:trPr>
          <w:trHeight w:val="297"/>
        </w:trPr>
        <w:tc>
          <w:tcPr>
            <w:tcW w:w="2367" w:type="dxa"/>
            <w:vAlign w:val="center"/>
          </w:tcPr>
          <w:p w14:paraId="1E4AA472" w14:textId="77777777" w:rsidR="00165D15" w:rsidRPr="0099403D" w:rsidRDefault="00165D15" w:rsidP="0099403D">
            <w:pPr>
              <w:rPr>
                <w:color w:val="000000" w:themeColor="text1"/>
                <w:shd w:val="clear" w:color="auto" w:fill="FFFFFF"/>
                <w:lang w:eastAsia="nb-NO"/>
              </w:rPr>
            </w:pPr>
            <w:r w:rsidRPr="0099403D">
              <w:rPr>
                <w:color w:val="000000" w:themeColor="text1"/>
                <w:shd w:val="clear" w:color="auto" w:fill="FFFFFF"/>
                <w:lang w:eastAsia="nb-NO"/>
              </w:rPr>
              <w:t>IA-arbeid</w:t>
            </w:r>
          </w:p>
        </w:tc>
        <w:tc>
          <w:tcPr>
            <w:tcW w:w="3577" w:type="dxa"/>
            <w:vAlign w:val="center"/>
          </w:tcPr>
          <w:p w14:paraId="3093698E" w14:textId="77777777" w:rsidR="00165D15" w:rsidRPr="0099403D" w:rsidRDefault="0099403D" w:rsidP="0099403D">
            <w:pPr>
              <w:rPr>
                <w:color w:val="000000" w:themeColor="text1"/>
              </w:rPr>
            </w:pPr>
            <w:r w:rsidRPr="0099403D">
              <w:rPr>
                <w:color w:val="000000" w:themeColor="text1"/>
              </w:rPr>
              <w:t>God oppfølging av sykmeldte og godt partssamarbeid.</w:t>
            </w:r>
          </w:p>
        </w:tc>
        <w:tc>
          <w:tcPr>
            <w:tcW w:w="1556" w:type="dxa"/>
            <w:vAlign w:val="center"/>
          </w:tcPr>
          <w:p w14:paraId="224532A5" w14:textId="77777777" w:rsidR="00165D15" w:rsidRPr="0099403D" w:rsidRDefault="00165D15" w:rsidP="0099403D">
            <w:pPr>
              <w:rPr>
                <w:color w:val="000000" w:themeColor="text1"/>
              </w:rPr>
            </w:pPr>
          </w:p>
        </w:tc>
        <w:tc>
          <w:tcPr>
            <w:tcW w:w="6282" w:type="dxa"/>
            <w:vAlign w:val="center"/>
          </w:tcPr>
          <w:p w14:paraId="53B4B769" w14:textId="77777777" w:rsidR="00165D15" w:rsidRPr="0099403D" w:rsidRDefault="00165D15" w:rsidP="0099403D">
            <w:pPr>
              <w:rPr>
                <w:color w:val="000000" w:themeColor="text1"/>
              </w:rPr>
            </w:pPr>
          </w:p>
          <w:p w14:paraId="56ED1E52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  <w:p w14:paraId="61B10E32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  <w:p w14:paraId="607A8F45" w14:textId="77777777" w:rsidR="0099403D" w:rsidRPr="0099403D" w:rsidRDefault="0099403D" w:rsidP="0099403D">
            <w:pPr>
              <w:rPr>
                <w:color w:val="000000" w:themeColor="text1"/>
              </w:rPr>
            </w:pPr>
          </w:p>
        </w:tc>
      </w:tr>
    </w:tbl>
    <w:p w14:paraId="530A501D" w14:textId="77777777" w:rsidR="00165D15" w:rsidRPr="0099403D" w:rsidRDefault="00165D15" w:rsidP="0099403D">
      <w:pPr>
        <w:rPr>
          <w:color w:val="000000" w:themeColor="text1"/>
        </w:rPr>
      </w:pPr>
    </w:p>
    <w:sectPr w:rsidR="00165D15" w:rsidRPr="0099403D" w:rsidSect="0099403D">
      <w:pgSz w:w="16820" w:h="11900" w:orient="landscape"/>
      <w:pgMar w:top="1417" w:right="1417" w:bottom="1417" w:left="1417" w:header="708" w:footer="708" w:gutter="0"/>
      <w:cols w:space="708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15"/>
    <w:rsid w:val="00165D15"/>
    <w:rsid w:val="002D7314"/>
    <w:rsid w:val="00746D90"/>
    <w:rsid w:val="00753255"/>
    <w:rsid w:val="009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C6B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65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1</cp:revision>
  <dcterms:created xsi:type="dcterms:W3CDTF">2017-03-03T14:15:00Z</dcterms:created>
  <dcterms:modified xsi:type="dcterms:W3CDTF">2017-03-03T14:25:00Z</dcterms:modified>
</cp:coreProperties>
</file>